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5000" w:type="pct"/>
        <w:tblLook w:val="04A0"/>
      </w:tblPr>
      <w:tblGrid>
        <w:gridCol w:w="3662"/>
        <w:gridCol w:w="5909"/>
      </w:tblGrid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87" w:type="pct"/>
          </w:tcPr>
          <w:p w:rsidR="004852E1" w:rsidRPr="002D4BA7" w:rsidRDefault="002D4BA7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BA7">
              <w:rPr>
                <w:rFonts w:ascii="Times New Roman" w:hAnsi="Times New Roman" w:cs="Times New Roman"/>
                <w:bCs/>
                <w:sz w:val="24"/>
                <w:szCs w:val="24"/>
              </w:rPr>
              <w:t>Тюпин</w:t>
            </w:r>
            <w:proofErr w:type="spellEnd"/>
            <w:r w:rsidRPr="002D4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087" w:type="pct"/>
          </w:tcPr>
          <w:p w:rsidR="004852E1" w:rsidRPr="009B73FD" w:rsidRDefault="002D4BA7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30AA">
              <w:rPr>
                <w:rFonts w:ascii="Times New Roman" w:hAnsi="Times New Roman" w:cs="Times New Roman"/>
                <w:sz w:val="24"/>
                <w:szCs w:val="24"/>
              </w:rPr>
              <w:t>.т.н.</w:t>
            </w:r>
          </w:p>
        </w:tc>
      </w:tr>
      <w:tr w:rsidR="007B04B2" w:rsidRPr="009B73FD" w:rsidTr="00765CE1">
        <w:tc>
          <w:tcPr>
            <w:tcW w:w="1913" w:type="pct"/>
          </w:tcPr>
          <w:p w:rsidR="007B04B2" w:rsidRPr="009B73FD" w:rsidRDefault="007B04B2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3087" w:type="pct"/>
            <w:shd w:val="clear" w:color="auto" w:fill="auto"/>
          </w:tcPr>
          <w:p w:rsidR="007B04B2" w:rsidRPr="000F56EE" w:rsidRDefault="000F56EE" w:rsidP="007B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.00.22.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(подземная, открытая и строительная)»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087" w:type="pct"/>
          </w:tcPr>
          <w:p w:rsidR="004852E1" w:rsidRPr="009B73FD" w:rsidRDefault="002D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087" w:type="pct"/>
          </w:tcPr>
          <w:p w:rsidR="004852E1" w:rsidRPr="002D4BA7" w:rsidRDefault="002D4BA7" w:rsidP="002D4BA7">
            <w:pPr>
              <w:pStyle w:val="a6"/>
            </w:pPr>
            <w:r>
              <w:t>Федеральное государственное автономное образовательное учреждение</w:t>
            </w:r>
            <w:r w:rsidRPr="002D4BA7">
              <w:t xml:space="preserve"> высшего образования «Белгородский государственный национальный исследовательский университет»</w:t>
            </w:r>
          </w:p>
        </w:tc>
      </w:tr>
      <w:tr w:rsidR="00A33793" w:rsidRPr="00E77221" w:rsidTr="00765CE1">
        <w:tc>
          <w:tcPr>
            <w:tcW w:w="1913" w:type="pct"/>
            <w:shd w:val="clear" w:color="auto" w:fill="auto"/>
          </w:tcPr>
          <w:p w:rsidR="00A33793" w:rsidRPr="009B73FD" w:rsidRDefault="00A3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3087" w:type="pct"/>
            <w:shd w:val="clear" w:color="auto" w:fill="auto"/>
          </w:tcPr>
          <w:p w:rsidR="0028399A" w:rsidRPr="006754C3" w:rsidRDefault="002D4BA7" w:rsidP="002D4BA7">
            <w:pPr>
              <w:pStyle w:val="a6"/>
            </w:pPr>
            <w:proofErr w:type="spellStart"/>
            <w:r w:rsidRPr="0028399A">
              <w:t>tyupinvn</w:t>
            </w:r>
            <w:proofErr w:type="spellEnd"/>
            <w:r w:rsidRPr="002D4BA7">
              <w:t>@</w:t>
            </w:r>
            <w:r w:rsidRPr="0028399A">
              <w:t>mail</w:t>
            </w:r>
            <w:r w:rsidRPr="002D4BA7">
              <w:t>.</w:t>
            </w:r>
            <w:proofErr w:type="spellStart"/>
            <w:r w:rsidRPr="0028399A">
              <w:t>ru</w:t>
            </w:r>
            <w:proofErr w:type="spellEnd"/>
            <w:r w:rsidRPr="002D4BA7">
              <w:t xml:space="preserve"> 308015, г. Белгород, ул. Победы, 85</w:t>
            </w:r>
            <w:r w:rsidR="0028399A">
              <w:t xml:space="preserve">  </w:t>
            </w:r>
            <w:r w:rsidR="0028399A" w:rsidRPr="0028399A">
              <w:t>+ 7 (4722) 30-12-11</w:t>
            </w:r>
          </w:p>
        </w:tc>
      </w:tr>
      <w:tr w:rsidR="004852E1" w:rsidRPr="009B73FD" w:rsidTr="00765CE1">
        <w:tc>
          <w:tcPr>
            <w:tcW w:w="1913" w:type="pct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87" w:type="pct"/>
          </w:tcPr>
          <w:p w:rsidR="004852E1" w:rsidRPr="002D4BA7" w:rsidRDefault="002D4BA7" w:rsidP="00A17FBC">
            <w:pPr>
              <w:pStyle w:val="a6"/>
            </w:pPr>
            <w:r>
              <w:t xml:space="preserve">Профессор </w:t>
            </w:r>
            <w:hyperlink r:id="rId5" w:history="1">
              <w:r>
                <w:t>кафедры</w:t>
              </w:r>
              <w:r w:rsidRPr="002D4BA7">
                <w:t xml:space="preserve"> прикладной геологии и горного дела</w:t>
              </w:r>
            </w:hyperlink>
          </w:p>
        </w:tc>
      </w:tr>
      <w:tr w:rsidR="00A20975" w:rsidRPr="009B73FD" w:rsidTr="00A20975">
        <w:tc>
          <w:tcPr>
            <w:tcW w:w="5000" w:type="pct"/>
            <w:gridSpan w:val="2"/>
          </w:tcPr>
          <w:p w:rsidR="00A20975" w:rsidRPr="00A20975" w:rsidRDefault="00A20975" w:rsidP="00A20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Основные публикации официального оппонента по теме диссертации в рецензируемых научныхизданиях за последние 5 лет</w:t>
            </w:r>
            <w:proofErr w:type="gramEnd"/>
          </w:p>
        </w:tc>
      </w:tr>
      <w:tr w:rsidR="00A20975" w:rsidRPr="00E246E7" w:rsidTr="00A20975">
        <w:tc>
          <w:tcPr>
            <w:tcW w:w="5000" w:type="pct"/>
            <w:gridSpan w:val="2"/>
          </w:tcPr>
          <w:p w:rsidR="00A20975" w:rsidRDefault="002D4BA7" w:rsidP="00A20975">
            <w:pPr>
              <w:pStyle w:val="a6"/>
              <w:numPr>
                <w:ilvl w:val="0"/>
                <w:numId w:val="4"/>
              </w:numPr>
            </w:pPr>
            <w:proofErr w:type="spellStart"/>
            <w:r>
              <w:t>Тюпин</w:t>
            </w:r>
            <w:proofErr w:type="spellEnd"/>
            <w:r>
              <w:t>, В.Н</w:t>
            </w:r>
            <w:r w:rsidR="00A20975" w:rsidRPr="0042469B">
              <w:t xml:space="preserve">. </w:t>
            </w:r>
            <w:r>
              <w:t>Р</w:t>
            </w:r>
            <w:r w:rsidRPr="002D4BA7">
              <w:t xml:space="preserve">азработка </w:t>
            </w:r>
            <w:proofErr w:type="gramStart"/>
            <w:r w:rsidRPr="002D4BA7">
              <w:t>методов сохранения устойчивости открытых поверхностей трещиноватых горных массивов</w:t>
            </w:r>
            <w:proofErr w:type="gramEnd"/>
            <w:r w:rsidRPr="002D4BA7">
              <w:t xml:space="preserve"> при проведении массовых взрывов</w:t>
            </w:r>
            <w:r>
              <w:t xml:space="preserve"> / </w:t>
            </w:r>
            <w:r w:rsidR="00115D72">
              <w:t>В.Н. </w:t>
            </w:r>
            <w:proofErr w:type="spellStart"/>
            <w:r w:rsidR="00115D72">
              <w:t>Тюпин</w:t>
            </w:r>
            <w:proofErr w:type="spellEnd"/>
            <w:r w:rsidR="00115D72">
              <w:t>, В.Н. Анисимов</w:t>
            </w:r>
            <w:r w:rsidR="00A20975" w:rsidRPr="0042469B">
              <w:t xml:space="preserve"> // </w:t>
            </w:r>
            <w:r w:rsidR="00115D72">
              <w:t>Горный информационно-аналитический бюллетень. – 2019. - №4. – С.53-62</w:t>
            </w:r>
            <w:r w:rsidR="00A20975" w:rsidRPr="0042469B">
              <w:t>.</w:t>
            </w:r>
          </w:p>
          <w:p w:rsidR="00115D72" w:rsidRDefault="00115D72" w:rsidP="00A20975">
            <w:pPr>
              <w:pStyle w:val="a6"/>
              <w:numPr>
                <w:ilvl w:val="0"/>
                <w:numId w:val="4"/>
              </w:numPr>
            </w:pPr>
            <w:r>
              <w:t>Воронов, Е.Т. О</w:t>
            </w:r>
            <w:r w:rsidRPr="00115D72">
              <w:t>боснование прочности закладочного массива с учетом действия взрыва при камерных системах разработки</w:t>
            </w:r>
            <w:r>
              <w:t xml:space="preserve"> / Е.Т. Воронов, В.Н. </w:t>
            </w:r>
            <w:proofErr w:type="spellStart"/>
            <w:r>
              <w:t>Тюпин</w:t>
            </w:r>
            <w:proofErr w:type="spellEnd"/>
            <w:r>
              <w:t xml:space="preserve"> // Записки горного института. – 2018. – Том 229. – С. 22-26.</w:t>
            </w:r>
          </w:p>
          <w:p w:rsidR="00E37E26" w:rsidRDefault="00E37E26" w:rsidP="00A20975">
            <w:pPr>
              <w:pStyle w:val="a6"/>
              <w:numPr>
                <w:ilvl w:val="0"/>
                <w:numId w:val="4"/>
              </w:numPr>
            </w:pPr>
            <w:proofErr w:type="spellStart"/>
            <w:r>
              <w:t>Тюпин</w:t>
            </w:r>
            <w:proofErr w:type="spellEnd"/>
            <w:r>
              <w:t>, В.Н</w:t>
            </w:r>
            <w:r w:rsidRPr="0042469B">
              <w:t>.</w:t>
            </w:r>
            <w:r>
              <w:t xml:space="preserve"> В</w:t>
            </w:r>
            <w:r w:rsidRPr="00E37E26">
              <w:t>зрывные методы определения напряженного состояния массивов горных пород</w:t>
            </w:r>
            <w:r>
              <w:t xml:space="preserve"> / В.Н. </w:t>
            </w:r>
            <w:proofErr w:type="spellStart"/>
            <w:r>
              <w:t>Тюпин</w:t>
            </w:r>
            <w:proofErr w:type="spellEnd"/>
            <w:r>
              <w:t xml:space="preserve">, Т.В. Рубашкина // </w:t>
            </w:r>
            <w:hyperlink r:id="rId6" w:tooltip="Оглавления выпусков этого журнала" w:history="1">
              <w:r>
                <w:t>Ф</w:t>
              </w:r>
              <w:r w:rsidRPr="00E37E26">
                <w:t>изико-технические проблемы разработки полезных ископаемых</w:t>
              </w:r>
            </w:hyperlink>
            <w:r>
              <w:t>. – 2018. - №4. – С.44-50.</w:t>
            </w:r>
          </w:p>
          <w:p w:rsidR="00115D72" w:rsidRDefault="00115D72" w:rsidP="00A20975">
            <w:pPr>
              <w:pStyle w:val="a6"/>
              <w:numPr>
                <w:ilvl w:val="0"/>
                <w:numId w:val="4"/>
              </w:numPr>
            </w:pPr>
            <w:r>
              <w:t>Кутузов, Б.Н. М</w:t>
            </w:r>
            <w:r w:rsidRPr="00115D72">
              <w:t>етод расчета параметров буровзрывных работ на карьерах с целью обеспечения заданного качества дробления горных пород</w:t>
            </w:r>
            <w:r>
              <w:t xml:space="preserve"> / Б.Н. Кутузов, В.Н. </w:t>
            </w:r>
            <w:proofErr w:type="spellStart"/>
            <w:r>
              <w:t>Тюпин</w:t>
            </w:r>
            <w:proofErr w:type="spellEnd"/>
            <w:r>
              <w:t xml:space="preserve"> // Горный журнал. – 2017. - №8. – С.66-69.</w:t>
            </w:r>
          </w:p>
          <w:p w:rsidR="00F47D0B" w:rsidRDefault="00F47D0B" w:rsidP="00A20975">
            <w:pPr>
              <w:pStyle w:val="a6"/>
              <w:numPr>
                <w:ilvl w:val="0"/>
                <w:numId w:val="4"/>
              </w:numPr>
            </w:pPr>
            <w:proofErr w:type="spellStart"/>
            <w:r w:rsidRPr="00F47D0B">
              <w:t>Тюпин</w:t>
            </w:r>
            <w:proofErr w:type="spellEnd"/>
            <w:r w:rsidRPr="00F47D0B">
              <w:t xml:space="preserve"> В.Н. Взрывные и </w:t>
            </w:r>
            <w:proofErr w:type="spellStart"/>
            <w:r w:rsidRPr="00F47D0B">
              <w:t>геомеханические</w:t>
            </w:r>
            <w:proofErr w:type="spellEnd"/>
            <w:r w:rsidRPr="00F47D0B">
              <w:t xml:space="preserve"> процессы в трещиноватых напряженных горных массивах. Монография.- Белгород: ИД «Белгород» НИУ «</w:t>
            </w:r>
            <w:proofErr w:type="spellStart"/>
            <w:r w:rsidRPr="00F47D0B">
              <w:t>БелГУ</w:t>
            </w:r>
            <w:proofErr w:type="spellEnd"/>
            <w:r w:rsidRPr="00F47D0B">
              <w:t>»,2017.</w:t>
            </w:r>
            <w:r w:rsidR="00B60C88">
              <w:t xml:space="preserve"> – </w:t>
            </w:r>
            <w:r w:rsidRPr="00F47D0B">
              <w:t>192</w:t>
            </w:r>
            <w:r w:rsidR="00B60C88">
              <w:t> </w:t>
            </w:r>
            <w:r w:rsidRPr="00F47D0B">
              <w:t>с</w:t>
            </w:r>
            <w:r w:rsidR="00B60C88">
              <w:t>.</w:t>
            </w:r>
            <w:bookmarkStart w:id="0" w:name="_GoBack"/>
            <w:bookmarkEnd w:id="0"/>
          </w:p>
          <w:p w:rsidR="001C0AD2" w:rsidRDefault="001C0AD2" w:rsidP="00A20975">
            <w:pPr>
              <w:pStyle w:val="a6"/>
              <w:numPr>
                <w:ilvl w:val="0"/>
                <w:numId w:val="4"/>
              </w:numPr>
            </w:pPr>
            <w:proofErr w:type="spellStart"/>
            <w:r>
              <w:t>Тюпин</w:t>
            </w:r>
            <w:proofErr w:type="spellEnd"/>
            <w:r>
              <w:t>, В.Н</w:t>
            </w:r>
            <w:r w:rsidRPr="0042469B">
              <w:t>.</w:t>
            </w:r>
            <w:r>
              <w:t xml:space="preserve"> У</w:t>
            </w:r>
            <w:r w:rsidRPr="001C0AD2">
              <w:t>становление динамически устойчивых размеров обнажений трещиноватого напряженного горного массива при камерных вариантах систем разработки</w:t>
            </w:r>
            <w:r>
              <w:t xml:space="preserve"> // 2016. – Том 22. - № 6. – С.31-39. </w:t>
            </w:r>
          </w:p>
          <w:p w:rsidR="00115D72" w:rsidRDefault="001C0AD2" w:rsidP="001C0AD2">
            <w:pPr>
              <w:pStyle w:val="a6"/>
              <w:numPr>
                <w:ilvl w:val="0"/>
                <w:numId w:val="4"/>
              </w:numPr>
            </w:pPr>
            <w:proofErr w:type="spellStart"/>
            <w:r>
              <w:t>Тюпин</w:t>
            </w:r>
            <w:proofErr w:type="spellEnd"/>
            <w:r>
              <w:t>, В.Н</w:t>
            </w:r>
            <w:r w:rsidRPr="0042469B">
              <w:t>.</w:t>
            </w:r>
            <w:r>
              <w:t xml:space="preserve"> О</w:t>
            </w:r>
            <w:r w:rsidRPr="001C0AD2">
              <w:t>ценка параметров воздействия точечного взрыва на скальные откосы выемок железнодорожного пути</w:t>
            </w:r>
            <w:r>
              <w:t xml:space="preserve"> // </w:t>
            </w:r>
            <w:hyperlink r:id="rId7" w:tooltip="Оглавления выпусков этого журнала" w:history="1">
              <w:r>
                <w:t>Т</w:t>
              </w:r>
              <w:r w:rsidRPr="001C0AD2">
                <w:t>ранспортная инфраструктура сибирского региона</w:t>
              </w:r>
            </w:hyperlink>
            <w:r>
              <w:t>. – 2014. – Том 1. – С. 266-269.</w:t>
            </w:r>
          </w:p>
          <w:p w:rsidR="00A20975" w:rsidRDefault="001C0AD2" w:rsidP="00E37E26">
            <w:pPr>
              <w:pStyle w:val="a6"/>
              <w:numPr>
                <w:ilvl w:val="0"/>
                <w:numId w:val="4"/>
              </w:numPr>
            </w:pPr>
            <w:proofErr w:type="spellStart"/>
            <w:r>
              <w:t>Тюпин</w:t>
            </w:r>
            <w:proofErr w:type="spellEnd"/>
            <w:r>
              <w:t>, В.Н</w:t>
            </w:r>
            <w:r w:rsidRPr="0042469B">
              <w:t>.</w:t>
            </w:r>
            <w:r>
              <w:t xml:space="preserve"> В</w:t>
            </w:r>
            <w:r w:rsidRPr="001C0AD2">
              <w:t>лияние взрыва на напряженное состояние горного массива и обделки при сооружении железнодорожных тоннелей</w:t>
            </w:r>
            <w:r>
              <w:t xml:space="preserve"> // </w:t>
            </w:r>
            <w:hyperlink r:id="rId8" w:tooltip="Оглавления выпусков этого журнала" w:history="1">
              <w:r>
                <w:t>С</w:t>
              </w:r>
              <w:r w:rsidRPr="001C0AD2">
                <w:t xml:space="preserve">овременные технологии. </w:t>
              </w:r>
              <w:r>
                <w:t>Системный анализ. М</w:t>
              </w:r>
              <w:r w:rsidRPr="001C0AD2">
                <w:t>оделирование</w:t>
              </w:r>
            </w:hyperlink>
            <w:r>
              <w:t>. – 2011. - №3(31). – С.87-90.</w:t>
            </w:r>
          </w:p>
          <w:p w:rsidR="00F47D0B" w:rsidRPr="00F47D0B" w:rsidRDefault="00F47D0B" w:rsidP="00F47D0B">
            <w:pPr>
              <w:pStyle w:val="a6"/>
              <w:ind w:left="643"/>
            </w:pPr>
          </w:p>
        </w:tc>
      </w:tr>
    </w:tbl>
    <w:p w:rsidR="00200B99" w:rsidRPr="00E246E7" w:rsidRDefault="00200B99" w:rsidP="00671708">
      <w:pPr>
        <w:rPr>
          <w:rFonts w:ascii="Times New Roman" w:hAnsi="Times New Roman" w:cs="Times New Roman"/>
          <w:sz w:val="24"/>
          <w:szCs w:val="24"/>
        </w:rPr>
      </w:pPr>
    </w:p>
    <w:sectPr w:rsidR="00200B99" w:rsidRPr="00E246E7" w:rsidSect="00A6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4F36"/>
    <w:multiLevelType w:val="hybridMultilevel"/>
    <w:tmpl w:val="66F6645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0E4"/>
    <w:rsid w:val="00052CE8"/>
    <w:rsid w:val="000C2921"/>
    <w:rsid w:val="000F56EE"/>
    <w:rsid w:val="00115D72"/>
    <w:rsid w:val="00165DD9"/>
    <w:rsid w:val="001C0AD2"/>
    <w:rsid w:val="001C473A"/>
    <w:rsid w:val="00200B99"/>
    <w:rsid w:val="0028399A"/>
    <w:rsid w:val="002D2F35"/>
    <w:rsid w:val="002D4BA7"/>
    <w:rsid w:val="002F6BDB"/>
    <w:rsid w:val="00312FB5"/>
    <w:rsid w:val="00374E17"/>
    <w:rsid w:val="003875A5"/>
    <w:rsid w:val="00391943"/>
    <w:rsid w:val="0042469B"/>
    <w:rsid w:val="00436B0F"/>
    <w:rsid w:val="004852E1"/>
    <w:rsid w:val="00643F78"/>
    <w:rsid w:val="00657BF5"/>
    <w:rsid w:val="00671708"/>
    <w:rsid w:val="00671C8D"/>
    <w:rsid w:val="006754C3"/>
    <w:rsid w:val="006B1E4F"/>
    <w:rsid w:val="006D1BE8"/>
    <w:rsid w:val="006F5476"/>
    <w:rsid w:val="00707760"/>
    <w:rsid w:val="00733A94"/>
    <w:rsid w:val="00765CE1"/>
    <w:rsid w:val="007B04B2"/>
    <w:rsid w:val="007F129E"/>
    <w:rsid w:val="00832826"/>
    <w:rsid w:val="00854DE1"/>
    <w:rsid w:val="00866772"/>
    <w:rsid w:val="0087451D"/>
    <w:rsid w:val="008C4F3F"/>
    <w:rsid w:val="00904995"/>
    <w:rsid w:val="00910255"/>
    <w:rsid w:val="00912047"/>
    <w:rsid w:val="00951A7B"/>
    <w:rsid w:val="009B73FD"/>
    <w:rsid w:val="009F3BDD"/>
    <w:rsid w:val="00A17FBC"/>
    <w:rsid w:val="00A20975"/>
    <w:rsid w:val="00A33793"/>
    <w:rsid w:val="00A61EA4"/>
    <w:rsid w:val="00A66629"/>
    <w:rsid w:val="00A830AA"/>
    <w:rsid w:val="00B60C88"/>
    <w:rsid w:val="00B73FEB"/>
    <w:rsid w:val="00BA20E4"/>
    <w:rsid w:val="00BC4FE1"/>
    <w:rsid w:val="00BD3E1D"/>
    <w:rsid w:val="00CF335D"/>
    <w:rsid w:val="00D2029A"/>
    <w:rsid w:val="00D57825"/>
    <w:rsid w:val="00D75B41"/>
    <w:rsid w:val="00DF33F0"/>
    <w:rsid w:val="00E246E7"/>
    <w:rsid w:val="00E37E26"/>
    <w:rsid w:val="00E603FC"/>
    <w:rsid w:val="00E72DBD"/>
    <w:rsid w:val="00E76244"/>
    <w:rsid w:val="00E77221"/>
    <w:rsid w:val="00E9397F"/>
    <w:rsid w:val="00EB7298"/>
    <w:rsid w:val="00F12313"/>
    <w:rsid w:val="00F35A3D"/>
    <w:rsid w:val="00F4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  <w:style w:type="paragraph" w:customStyle="1" w:styleId="Default">
    <w:name w:val="Default"/>
    <w:rsid w:val="00675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3725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3975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55901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xn----btbghmvj3cf.xn--p1ai/bsu/info/pps/?departament=3CE2226A-A291-E811-B24B-E4115B118B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katalog</cp:lastModifiedBy>
  <cp:revision>28</cp:revision>
  <cp:lastPrinted>2019-04-11T08:08:00Z</cp:lastPrinted>
  <dcterms:created xsi:type="dcterms:W3CDTF">2018-06-13T07:33:00Z</dcterms:created>
  <dcterms:modified xsi:type="dcterms:W3CDTF">2019-10-17T06:41:00Z</dcterms:modified>
</cp:coreProperties>
</file>