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838B" w14:textId="1086F1DC" w:rsidR="00DD5427" w:rsidRPr="00990772" w:rsidRDefault="0020375B">
      <w:pPr>
        <w:pStyle w:val="1"/>
        <w:spacing w:after="140"/>
        <w:ind w:firstLine="0"/>
        <w:jc w:val="center"/>
      </w:pPr>
      <w:r w:rsidRPr="00990772">
        <w:rPr>
          <w:rStyle w:val="a3"/>
          <w:b/>
          <w:bCs/>
        </w:rPr>
        <w:t>Порядок расчета стоимости нестандартных услуг ЦКП</w:t>
      </w:r>
    </w:p>
    <w:p w14:paraId="0FEC5273" w14:textId="77777777" w:rsidR="00DD5427" w:rsidRPr="00990772" w:rsidRDefault="0020375B" w:rsidP="009943F7">
      <w:pPr>
        <w:pStyle w:val="1"/>
        <w:ind w:firstLine="720"/>
        <w:jc w:val="both"/>
      </w:pPr>
      <w:r w:rsidRPr="00990772">
        <w:rPr>
          <w:rStyle w:val="a3"/>
        </w:rPr>
        <w:t xml:space="preserve">Стоимость нетиповых услуг </w:t>
      </w:r>
      <w:r w:rsidRPr="00990772">
        <w:rPr>
          <w:rStyle w:val="a3"/>
          <w:i/>
          <w:iCs/>
          <w:lang w:val="en-US" w:eastAsia="en-US"/>
        </w:rPr>
        <w:t>X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вычисляется исходя из себестоимости часа работы единицы оборудования, фактического времени, затраченного на выполнении услуги, количества единиц оборудования, задействованных в исследованиях, и коэффициентов, учитывающих налоги, срочность и сложность оказываемых услуг.</w:t>
      </w:r>
    </w:p>
    <w:p w14:paraId="7823CF47" w14:textId="77777777" w:rsidR="00DD5427" w:rsidRPr="00990772" w:rsidRDefault="0020375B">
      <w:pPr>
        <w:pStyle w:val="1"/>
        <w:ind w:firstLine="720"/>
      </w:pPr>
      <w:r w:rsidRPr="00990772">
        <w:rPr>
          <w:rStyle w:val="a3"/>
        </w:rPr>
        <w:t>Себестоимость одного часа работы оборудования вычисляется по формуле:</w:t>
      </w:r>
    </w:p>
    <w:p w14:paraId="48D8A513" w14:textId="77777777" w:rsidR="009943F7" w:rsidRPr="00990772" w:rsidRDefault="0020375B" w:rsidP="009943F7">
      <w:pPr>
        <w:pStyle w:val="1"/>
        <w:ind w:firstLine="0"/>
        <w:jc w:val="center"/>
        <w:rPr>
          <w:rStyle w:val="a3"/>
          <w:lang w:eastAsia="en-US"/>
        </w:rPr>
      </w:pPr>
      <w:r w:rsidRPr="00990772">
        <w:rPr>
          <w:rStyle w:val="a3"/>
          <w:lang w:val="en-US" w:eastAsia="en-US"/>
        </w:rPr>
        <w:t>S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 xml:space="preserve">= </w:t>
      </w:r>
      <w:r w:rsidRPr="00990772">
        <w:rPr>
          <w:rStyle w:val="a3"/>
          <w:lang w:eastAsia="en-US"/>
        </w:rPr>
        <w:t>(</w:t>
      </w:r>
      <w:r w:rsidRPr="00990772">
        <w:rPr>
          <w:rStyle w:val="a3"/>
          <w:lang w:val="en-US" w:eastAsia="en-US"/>
        </w:rPr>
        <w:t>A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 xml:space="preserve">+ </w:t>
      </w:r>
      <w:r w:rsidRPr="00990772">
        <w:rPr>
          <w:rStyle w:val="a3"/>
          <w:lang w:val="en-US" w:eastAsia="en-US"/>
        </w:rPr>
        <w:t>B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 xml:space="preserve">+ </w:t>
      </w:r>
      <w:r w:rsidRPr="00990772">
        <w:rPr>
          <w:rStyle w:val="a3"/>
          <w:lang w:val="en-US" w:eastAsia="en-US"/>
        </w:rPr>
        <w:t>C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 xml:space="preserve">+ </w:t>
      </w:r>
      <w:r w:rsidRPr="00990772">
        <w:rPr>
          <w:rStyle w:val="a3"/>
          <w:lang w:val="en-US" w:eastAsia="en-US"/>
        </w:rPr>
        <w:t>D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 xml:space="preserve">+ </w:t>
      </w:r>
      <w:r w:rsidRPr="00990772">
        <w:rPr>
          <w:rStyle w:val="a3"/>
          <w:lang w:val="en-US" w:eastAsia="en-US"/>
        </w:rPr>
        <w:t>E</w:t>
      </w:r>
      <w:r w:rsidRPr="00990772">
        <w:rPr>
          <w:rStyle w:val="a3"/>
          <w:lang w:eastAsia="en-US"/>
        </w:rPr>
        <w:t xml:space="preserve">) </w:t>
      </w:r>
      <w:r w:rsidRPr="00990772">
        <w:rPr>
          <w:rStyle w:val="a3"/>
        </w:rPr>
        <w:t xml:space="preserve">∙ </w:t>
      </w:r>
      <w:r w:rsidRPr="00990772">
        <w:rPr>
          <w:rStyle w:val="a3"/>
          <w:lang w:val="en-US" w:eastAsia="en-US"/>
        </w:rPr>
        <w:t>N</w:t>
      </w:r>
      <w:r w:rsidRPr="00990772">
        <w:rPr>
          <w:rStyle w:val="a3"/>
          <w:lang w:eastAsia="en-US"/>
        </w:rPr>
        <w:t xml:space="preserve">, </w:t>
      </w:r>
    </w:p>
    <w:p w14:paraId="10D3DE44" w14:textId="5CE7EF6A" w:rsidR="00DD5427" w:rsidRPr="00990772" w:rsidRDefault="0020375B" w:rsidP="009943F7">
      <w:pPr>
        <w:pStyle w:val="1"/>
        <w:ind w:firstLine="0"/>
        <w:jc w:val="both"/>
      </w:pPr>
      <w:r w:rsidRPr="00990772">
        <w:rPr>
          <w:rStyle w:val="a3"/>
        </w:rPr>
        <w:t>где А – амортизационные отчисления по оборудованию, участвующему в проведении исследований, руб.;</w:t>
      </w:r>
    </w:p>
    <w:p w14:paraId="2B0299C4" w14:textId="77777777" w:rsidR="00DD5427" w:rsidRPr="00990772" w:rsidRDefault="0020375B">
      <w:pPr>
        <w:pStyle w:val="1"/>
        <w:ind w:firstLine="720"/>
      </w:pPr>
      <w:r w:rsidRPr="00990772">
        <w:rPr>
          <w:rStyle w:val="a3"/>
          <w:lang w:val="en-US" w:eastAsia="en-US"/>
        </w:rPr>
        <w:t>B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затраты на содержание и обслуживание основного и вспомогательного оборудования, участвующего в проведении исследований, руб.;</w:t>
      </w:r>
    </w:p>
    <w:p w14:paraId="1DD1BD7C" w14:textId="77777777" w:rsidR="00DD5427" w:rsidRPr="00990772" w:rsidRDefault="0020375B">
      <w:pPr>
        <w:pStyle w:val="1"/>
        <w:ind w:firstLine="720"/>
      </w:pPr>
      <w:r w:rsidRPr="00990772">
        <w:rPr>
          <w:rStyle w:val="a3"/>
          <w:lang w:val="en-US" w:eastAsia="en-US"/>
        </w:rPr>
        <w:t>C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затраты на оплату электроэнергии, руб.;</w:t>
      </w:r>
    </w:p>
    <w:p w14:paraId="125F0A41" w14:textId="77777777" w:rsidR="00DD5427" w:rsidRPr="00990772" w:rsidRDefault="0020375B">
      <w:pPr>
        <w:pStyle w:val="1"/>
        <w:ind w:firstLine="720"/>
        <w:jc w:val="both"/>
      </w:pPr>
      <w:r w:rsidRPr="00990772">
        <w:rPr>
          <w:rStyle w:val="a3"/>
          <w:lang w:val="en-US" w:eastAsia="en-US"/>
        </w:rPr>
        <w:t>D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затраты на расходные материалы, руб.;</w:t>
      </w:r>
    </w:p>
    <w:p w14:paraId="631908AC" w14:textId="05DCC30D" w:rsidR="00DD5427" w:rsidRPr="00990772" w:rsidRDefault="0020375B">
      <w:pPr>
        <w:pStyle w:val="1"/>
        <w:ind w:firstLine="720"/>
        <w:jc w:val="both"/>
      </w:pPr>
      <w:r w:rsidRPr="00990772">
        <w:rPr>
          <w:rStyle w:val="a3"/>
          <w:lang w:val="en-US" w:eastAsia="en-US"/>
        </w:rPr>
        <w:t>E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заработная плата оператора оборудования с начислениями за один час работы,</w:t>
      </w:r>
      <w:r w:rsidR="009943F7" w:rsidRPr="00990772">
        <w:rPr>
          <w:rStyle w:val="a3"/>
        </w:rPr>
        <w:t> </w:t>
      </w:r>
      <w:r w:rsidRPr="00990772">
        <w:rPr>
          <w:rStyle w:val="a3"/>
        </w:rPr>
        <w:t>руб.;</w:t>
      </w:r>
    </w:p>
    <w:p w14:paraId="526E9D01" w14:textId="77777777" w:rsidR="00DD5427" w:rsidRPr="00990772" w:rsidRDefault="0020375B">
      <w:pPr>
        <w:pStyle w:val="1"/>
        <w:ind w:firstLine="720"/>
        <w:jc w:val="both"/>
      </w:pPr>
      <w:r w:rsidRPr="00990772">
        <w:rPr>
          <w:rStyle w:val="a3"/>
          <w:lang w:val="en-US" w:eastAsia="en-US"/>
        </w:rPr>
        <w:t>N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коэффициент, учитывающий накладные расходы и расходы ЦКП, обычно равен 1,4.</w:t>
      </w:r>
    </w:p>
    <w:p w14:paraId="788A0621" w14:textId="77777777" w:rsidR="00DD5427" w:rsidRPr="00990772" w:rsidRDefault="0020375B">
      <w:pPr>
        <w:pStyle w:val="1"/>
        <w:ind w:firstLine="720"/>
      </w:pPr>
      <w:r w:rsidRPr="00990772">
        <w:rPr>
          <w:rStyle w:val="a3"/>
        </w:rPr>
        <w:t>Стоимость услуги вычисляется по формуле:</w:t>
      </w:r>
    </w:p>
    <w:p w14:paraId="621A06DD" w14:textId="05DFD675" w:rsidR="00DD5427" w:rsidRPr="00990772" w:rsidRDefault="0020375B">
      <w:pPr>
        <w:pStyle w:val="1"/>
        <w:ind w:firstLine="720"/>
        <w:jc w:val="both"/>
      </w:pPr>
      <w:proofErr w:type="gramStart"/>
      <w:r w:rsidRPr="00990772">
        <w:rPr>
          <w:rStyle w:val="a3"/>
          <w:lang w:val="en-US"/>
        </w:rPr>
        <w:t>X</w:t>
      </w:r>
      <w:r w:rsidRPr="00990772">
        <w:rPr>
          <w:rStyle w:val="a3"/>
        </w:rPr>
        <w:t xml:space="preserve"> </w:t>
      </w:r>
      <w:r w:rsidR="009943F7" w:rsidRPr="00990772">
        <w:rPr>
          <w:rStyle w:val="a3"/>
        </w:rPr>
        <w:t xml:space="preserve"> </w:t>
      </w:r>
      <w:r w:rsidRPr="00990772">
        <w:rPr>
          <w:rStyle w:val="a3"/>
          <w:lang w:eastAsia="en-US"/>
        </w:rPr>
        <w:t>=</w:t>
      </w:r>
      <w:proofErr w:type="gramEnd"/>
      <w:r w:rsidR="009943F7" w:rsidRPr="00990772">
        <w:rPr>
          <w:rStyle w:val="a3"/>
          <w:lang w:eastAsia="en-US"/>
        </w:rPr>
        <w:t xml:space="preserve"> </w:t>
      </w:r>
      <w:r w:rsidRPr="00990772">
        <w:rPr>
          <w:rStyle w:val="a3"/>
          <w:lang w:eastAsia="en-US"/>
        </w:rPr>
        <w:t>(</w:t>
      </w:r>
      <w:r w:rsidR="009943F7" w:rsidRPr="00990772">
        <w:rPr>
          <w:rStyle w:val="a3"/>
          <w:lang w:eastAsia="en-US"/>
        </w:rPr>
        <w:t>∑</w:t>
      </w:r>
      <w:r w:rsidRPr="00990772">
        <w:rPr>
          <w:rStyle w:val="a3"/>
          <w:lang w:val="en-US" w:eastAsia="en-US"/>
        </w:rPr>
        <w:t>S</w:t>
      </w:r>
      <w:r w:rsidRPr="00990772">
        <w:rPr>
          <w:rStyle w:val="a3"/>
          <w:i/>
          <w:iCs/>
          <w:sz w:val="16"/>
          <w:szCs w:val="16"/>
          <w:lang w:val="en-US" w:eastAsia="en-US"/>
        </w:rPr>
        <w:t>i</w:t>
      </w:r>
      <w:r w:rsidRPr="00990772">
        <w:rPr>
          <w:rStyle w:val="a3"/>
          <w:lang w:eastAsia="en-US"/>
        </w:rPr>
        <w:t xml:space="preserve"> </w:t>
      </w:r>
      <w:r w:rsidR="009943F7" w:rsidRPr="00990772">
        <w:rPr>
          <w:rStyle w:val="a4"/>
          <w:color w:val="333333"/>
          <w:shd w:val="clear" w:color="auto" w:fill="FFFFFF"/>
        </w:rPr>
        <w:t xml:space="preserve">· </w:t>
      </w:r>
      <w:proofErr w:type="spellStart"/>
      <w:r w:rsidRPr="00990772">
        <w:rPr>
          <w:rStyle w:val="a3"/>
          <w:lang w:val="en-US" w:eastAsia="en-US"/>
        </w:rPr>
        <w:t>t</w:t>
      </w:r>
      <w:r w:rsidRPr="00990772">
        <w:rPr>
          <w:rStyle w:val="a3"/>
          <w:i/>
          <w:iCs/>
          <w:sz w:val="16"/>
          <w:szCs w:val="16"/>
          <w:lang w:val="en-US" w:eastAsia="en-US"/>
        </w:rPr>
        <w:t>i</w:t>
      </w:r>
      <w:proofErr w:type="spellEnd"/>
      <w:r w:rsidR="009943F7" w:rsidRPr="00990772">
        <w:rPr>
          <w:rStyle w:val="a3"/>
          <w:rFonts w:eastAsia="Arial"/>
          <w:sz w:val="20"/>
          <w:szCs w:val="20"/>
          <w:lang w:eastAsia="en-US"/>
        </w:rPr>
        <w:t xml:space="preserve">) </w:t>
      </w:r>
      <w:r w:rsidR="009943F7" w:rsidRPr="00990772">
        <w:rPr>
          <w:rStyle w:val="a4"/>
          <w:color w:val="333333"/>
          <w:shd w:val="clear" w:color="auto" w:fill="FFFFFF"/>
        </w:rPr>
        <w:t xml:space="preserve">· </w:t>
      </w:r>
      <w:r w:rsidRPr="00990772">
        <w:rPr>
          <w:rStyle w:val="a3"/>
          <w:rFonts w:eastAsia="Arial"/>
          <w:sz w:val="20"/>
          <w:szCs w:val="20"/>
          <w:lang w:val="en-US" w:eastAsia="en-US"/>
        </w:rPr>
        <w:t>Z</w:t>
      </w:r>
      <w:r w:rsidR="009943F7" w:rsidRPr="00990772">
        <w:rPr>
          <w:rStyle w:val="a3"/>
          <w:rFonts w:eastAsia="Arial"/>
          <w:sz w:val="20"/>
          <w:szCs w:val="20"/>
          <w:lang w:eastAsia="en-US"/>
        </w:rPr>
        <w:t xml:space="preserve"> </w:t>
      </w:r>
      <w:r w:rsidR="009943F7" w:rsidRPr="00990772">
        <w:rPr>
          <w:rStyle w:val="a4"/>
          <w:color w:val="333333"/>
          <w:shd w:val="clear" w:color="auto" w:fill="FFFFFF"/>
        </w:rPr>
        <w:t xml:space="preserve">· </w:t>
      </w:r>
      <w:r w:rsidRPr="00990772">
        <w:rPr>
          <w:rStyle w:val="a3"/>
          <w:rFonts w:eastAsia="Arial"/>
          <w:sz w:val="20"/>
          <w:szCs w:val="20"/>
          <w:lang w:val="en-US" w:eastAsia="en-US"/>
        </w:rPr>
        <w:t>X</w:t>
      </w:r>
      <w:r w:rsidRPr="00990772">
        <w:rPr>
          <w:rStyle w:val="a3"/>
          <w:lang w:eastAsia="en-US"/>
        </w:rPr>
        <w:t>,</w:t>
      </w:r>
      <w:r w:rsidR="009943F7" w:rsidRPr="00990772">
        <w:rPr>
          <w:rStyle w:val="a3"/>
          <w:lang w:eastAsia="en-US"/>
        </w:rPr>
        <w:t xml:space="preserve"> где</w:t>
      </w:r>
    </w:p>
    <w:p w14:paraId="1B863543" w14:textId="77777777" w:rsidR="00DD5427" w:rsidRPr="00990772" w:rsidRDefault="0020375B">
      <w:pPr>
        <w:pStyle w:val="1"/>
        <w:ind w:firstLine="720"/>
        <w:jc w:val="both"/>
      </w:pPr>
      <w:r w:rsidRPr="00990772">
        <w:rPr>
          <w:rStyle w:val="a3"/>
          <w:lang w:val="en-US" w:eastAsia="en-US"/>
        </w:rPr>
        <w:t>S</w:t>
      </w:r>
      <w:r w:rsidRPr="00990772">
        <w:rPr>
          <w:rStyle w:val="a3"/>
          <w:sz w:val="16"/>
          <w:szCs w:val="16"/>
          <w:lang w:val="en-US" w:eastAsia="en-US"/>
        </w:rPr>
        <w:t>i</w:t>
      </w:r>
      <w:r w:rsidRPr="00990772">
        <w:rPr>
          <w:rStyle w:val="a3"/>
          <w:sz w:val="16"/>
          <w:szCs w:val="16"/>
          <w:lang w:eastAsia="en-US"/>
        </w:rPr>
        <w:t xml:space="preserve"> </w:t>
      </w:r>
      <w:r w:rsidRPr="00990772">
        <w:rPr>
          <w:rStyle w:val="a3"/>
        </w:rPr>
        <w:t xml:space="preserve">– себестоимость часа работы </w:t>
      </w:r>
      <w:r w:rsidRPr="00990772">
        <w:rPr>
          <w:rStyle w:val="a3"/>
          <w:i/>
          <w:iCs/>
        </w:rPr>
        <w:t>i</w:t>
      </w:r>
      <w:r w:rsidRPr="00990772">
        <w:rPr>
          <w:rStyle w:val="a3"/>
        </w:rPr>
        <w:t>-го оборудования, используемого при оказании услуги, руб.;</w:t>
      </w:r>
    </w:p>
    <w:p w14:paraId="06B6112D" w14:textId="77777777" w:rsidR="00DD5427" w:rsidRPr="00990772" w:rsidRDefault="0020375B">
      <w:pPr>
        <w:pStyle w:val="1"/>
        <w:ind w:firstLine="720"/>
        <w:jc w:val="both"/>
      </w:pPr>
      <w:proofErr w:type="spellStart"/>
      <w:r w:rsidRPr="00990772">
        <w:rPr>
          <w:rStyle w:val="a3"/>
          <w:lang w:val="en-US" w:eastAsia="en-US"/>
        </w:rPr>
        <w:t>t</w:t>
      </w:r>
      <w:r w:rsidRPr="00990772">
        <w:rPr>
          <w:rStyle w:val="a3"/>
          <w:i/>
          <w:iCs/>
          <w:sz w:val="16"/>
          <w:szCs w:val="16"/>
          <w:lang w:val="en-US" w:eastAsia="en-US"/>
        </w:rPr>
        <w:t>i</w:t>
      </w:r>
      <w:proofErr w:type="spellEnd"/>
      <w:r w:rsidRPr="00990772">
        <w:rPr>
          <w:rStyle w:val="a3"/>
          <w:sz w:val="16"/>
          <w:szCs w:val="16"/>
          <w:lang w:eastAsia="en-US"/>
        </w:rPr>
        <w:t xml:space="preserve"> </w:t>
      </w:r>
      <w:r w:rsidRPr="00990772">
        <w:rPr>
          <w:rStyle w:val="a3"/>
        </w:rPr>
        <w:t xml:space="preserve">– фактическое время работы </w:t>
      </w:r>
      <w:r w:rsidRPr="00990772">
        <w:rPr>
          <w:rStyle w:val="a3"/>
          <w:i/>
          <w:iCs/>
        </w:rPr>
        <w:t>i</w:t>
      </w:r>
      <w:r w:rsidRPr="00990772">
        <w:rPr>
          <w:rStyle w:val="a3"/>
        </w:rPr>
        <w:t>-го оборудования, используемого при оказании услуги, ч., определяется по журналам учета времени оборудования;</w:t>
      </w:r>
    </w:p>
    <w:p w14:paraId="11BDA9EA" w14:textId="77777777" w:rsidR="00DD5427" w:rsidRPr="00990772" w:rsidRDefault="0020375B">
      <w:pPr>
        <w:pStyle w:val="1"/>
        <w:ind w:firstLine="720"/>
        <w:jc w:val="both"/>
      </w:pPr>
      <w:r w:rsidRPr="00990772">
        <w:rPr>
          <w:rStyle w:val="a3"/>
          <w:lang w:val="en-US" w:eastAsia="en-US"/>
        </w:rPr>
        <w:t>Z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коэффициент, учитывающий НДС;</w:t>
      </w:r>
    </w:p>
    <w:p w14:paraId="342C432F" w14:textId="77777777" w:rsidR="00DD5427" w:rsidRPr="00990772" w:rsidRDefault="0020375B">
      <w:pPr>
        <w:pStyle w:val="1"/>
        <w:ind w:firstLine="720"/>
        <w:jc w:val="both"/>
      </w:pPr>
      <w:r w:rsidRPr="00990772">
        <w:rPr>
          <w:rStyle w:val="a3"/>
          <w:lang w:val="en-US" w:eastAsia="en-US"/>
        </w:rPr>
        <w:t>K</w:t>
      </w:r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коэффициент, учитывающий срочность и сложность оказываемых услуг, варьируется от 1 до 5;</w:t>
      </w:r>
    </w:p>
    <w:p w14:paraId="211A3F5D" w14:textId="77777777" w:rsidR="00DD5427" w:rsidRPr="009943F7" w:rsidRDefault="0020375B">
      <w:pPr>
        <w:pStyle w:val="1"/>
        <w:ind w:firstLine="720"/>
      </w:pPr>
      <w:proofErr w:type="spellStart"/>
      <w:r w:rsidRPr="00990772">
        <w:rPr>
          <w:rStyle w:val="a3"/>
          <w:i/>
          <w:iCs/>
          <w:lang w:val="en-US" w:eastAsia="en-US"/>
        </w:rPr>
        <w:t>i</w:t>
      </w:r>
      <w:proofErr w:type="spellEnd"/>
      <w:r w:rsidRPr="00990772">
        <w:rPr>
          <w:rStyle w:val="a3"/>
          <w:lang w:eastAsia="en-US"/>
        </w:rPr>
        <w:t xml:space="preserve"> </w:t>
      </w:r>
      <w:r w:rsidRPr="00990772">
        <w:rPr>
          <w:rStyle w:val="a3"/>
        </w:rPr>
        <w:t>– порядковый номер используемого при оказании услуги</w:t>
      </w:r>
      <w:r w:rsidRPr="009943F7">
        <w:rPr>
          <w:rStyle w:val="a3"/>
        </w:rPr>
        <w:t xml:space="preserve"> оборудования.</w:t>
      </w:r>
    </w:p>
    <w:sectPr w:rsidR="00DD5427" w:rsidRPr="009943F7">
      <w:pgSz w:w="11900" w:h="16840"/>
      <w:pgMar w:top="870" w:right="825" w:bottom="870" w:left="1673" w:header="442" w:footer="4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A0EE" w14:textId="77777777" w:rsidR="001414B9" w:rsidRDefault="001414B9">
      <w:r>
        <w:separator/>
      </w:r>
    </w:p>
  </w:endnote>
  <w:endnote w:type="continuationSeparator" w:id="0">
    <w:p w14:paraId="3C485F9C" w14:textId="77777777" w:rsidR="001414B9" w:rsidRDefault="0014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E57A" w14:textId="77777777" w:rsidR="001414B9" w:rsidRDefault="001414B9"/>
  </w:footnote>
  <w:footnote w:type="continuationSeparator" w:id="0">
    <w:p w14:paraId="598C738D" w14:textId="77777777" w:rsidR="001414B9" w:rsidRDefault="001414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27"/>
    <w:rsid w:val="001414B9"/>
    <w:rsid w:val="0020375B"/>
    <w:rsid w:val="006800B4"/>
    <w:rsid w:val="00990772"/>
    <w:rsid w:val="009943F7"/>
    <w:rsid w:val="00D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26DE"/>
  <w15:docId w15:val="{B3177FBD-77A7-4991-87C1-05783149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994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расчета стоимости нестандартных услуг.pdf</dc:title>
  <dc:subject/>
  <dc:creator>user</dc:creator>
  <cp:keywords/>
  <cp:lastModifiedBy>kvv.padi@gmail.com</cp:lastModifiedBy>
  <cp:revision>2</cp:revision>
  <dcterms:created xsi:type="dcterms:W3CDTF">2025-03-06T08:55:00Z</dcterms:created>
  <dcterms:modified xsi:type="dcterms:W3CDTF">2025-03-06T08:55:00Z</dcterms:modified>
</cp:coreProperties>
</file>